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65" w:rsidRPr="0097161F" w:rsidRDefault="00705165" w:rsidP="00705165">
      <w:pPr>
        <w:pStyle w:val="Intestazione"/>
        <w:jc w:val="center"/>
        <w:rPr>
          <w:rFonts w:ascii="Arial" w:hAnsi="Arial"/>
          <w:color w:val="FF0000"/>
          <w:sz w:val="20"/>
          <w:szCs w:val="20"/>
        </w:rPr>
      </w:pP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Approvvigionamenti</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si occupa delle gare e degli appalti per procedure di acquisizione di beni e servizi necessari all'Ente ( es. pulizie, arredi) mediante procedure di evidenza pubblica e affidamenti diretti con unico fornitore nei casi consentiti; dalla fase istruttoria (Determine di indizione procedura, nomina Commissione di Gara, verbali di Commissione etc.) all'aggiudicazione finale, verificando la documentazione prodotta, predisponendo le comunicazioni necessarie a garantire i principi di trasparenza, pubblicita' ed informazione ai concorrenti e predisponendo le comunicazioni di esclusione di richiesta integrazione documentazione, la determina di aggiudicazione o annullamento.</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Fornitura cancelleria ed altro materiale di consumo per gli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Acquisto arredi e attrezzature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servizi postali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AGID: Acquisto e consegna firme digitali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utenti: Interventi manutenzione hardware/software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Assistenza utenti: Interventi supporto per la gestione dati </w:t>
            </w:r>
            <w:r w:rsidRPr="007137E0">
              <w:rPr>
                <w:rFonts w:ascii="Arial" w:hAnsi="Arial"/>
                <w:color w:val="000000"/>
              </w:rPr>
              <w:lastRenderedPageBreak/>
              <w:t>applicativi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utenti: Gestione banche dati on-line esterne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utenti: Interventi di consulenza /addestramento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Configurazione apparati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Backup dei dati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analisi dei fabbisogni, programmazione e gestione della rete informatica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Aggiornamento backup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Aggiornamento antivirus</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Aggiornamenti automatici sw di base e produttivita'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Acquisizione fornitura connettivita'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Gestione tecnologica SIT: Interventi per la normalizzazione delle banche dati </w:t>
            </w:r>
            <w:r w:rsidRPr="007137E0">
              <w:rPr>
                <w:rFonts w:ascii="Arial" w:hAnsi="Arial"/>
                <w:color w:val="000000"/>
              </w:rPr>
              <w:lastRenderedPageBreak/>
              <w:t>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Configurazione utenti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Creazione caselle di posta elettronica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Custodia e gestione delle password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Gestione server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Installazione stampanti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Sviluppo software: Acquisizione servizio di manutenzione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S.I. e rete: Configurazione connettivita'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Approvvigionamenti</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500B71">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00B71"/>
    <w:rsid w:val="00510FFD"/>
    <w:rsid w:val="00525F93"/>
    <w:rsid w:val="00542FAF"/>
    <w:rsid w:val="00573732"/>
    <w:rsid w:val="005976D7"/>
    <w:rsid w:val="005A26BE"/>
    <w:rsid w:val="005A5A9C"/>
    <w:rsid w:val="00603A87"/>
    <w:rsid w:val="00636309"/>
    <w:rsid w:val="006707EB"/>
    <w:rsid w:val="006759C5"/>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00B71"/>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500B71"/>
  </w:style>
  <w:style w:type="character" w:customStyle="1" w:styleId="WW8Num1z1">
    <w:name w:val="WW8Num1z1"/>
    <w:rsid w:val="00500B71"/>
  </w:style>
  <w:style w:type="character" w:customStyle="1" w:styleId="WW8Num1z2">
    <w:name w:val="WW8Num1z2"/>
    <w:rsid w:val="00500B71"/>
  </w:style>
  <w:style w:type="character" w:customStyle="1" w:styleId="WW8Num1z3">
    <w:name w:val="WW8Num1z3"/>
    <w:rsid w:val="00500B71"/>
  </w:style>
  <w:style w:type="character" w:customStyle="1" w:styleId="WW8Num1z4">
    <w:name w:val="WW8Num1z4"/>
    <w:rsid w:val="00500B71"/>
  </w:style>
  <w:style w:type="character" w:customStyle="1" w:styleId="WW8Num1z5">
    <w:name w:val="WW8Num1z5"/>
    <w:rsid w:val="00500B71"/>
  </w:style>
  <w:style w:type="character" w:customStyle="1" w:styleId="WW8Num1z6">
    <w:name w:val="WW8Num1z6"/>
    <w:rsid w:val="00500B71"/>
  </w:style>
  <w:style w:type="character" w:customStyle="1" w:styleId="WW8Num1z7">
    <w:name w:val="WW8Num1z7"/>
    <w:rsid w:val="00500B71"/>
  </w:style>
  <w:style w:type="character" w:customStyle="1" w:styleId="WW8Num1z8">
    <w:name w:val="WW8Num1z8"/>
    <w:rsid w:val="00500B71"/>
  </w:style>
  <w:style w:type="character" w:customStyle="1" w:styleId="WW8Num2z0">
    <w:name w:val="WW8Num2z0"/>
    <w:rsid w:val="00500B71"/>
    <w:rPr>
      <w:rFonts w:ascii="Symbol" w:hAnsi="Symbol" w:cs="Symbol"/>
    </w:rPr>
  </w:style>
  <w:style w:type="character" w:customStyle="1" w:styleId="WW8Num2z1">
    <w:name w:val="WW8Num2z1"/>
    <w:rsid w:val="00500B71"/>
  </w:style>
  <w:style w:type="character" w:customStyle="1" w:styleId="WW8Num2z2">
    <w:name w:val="WW8Num2z2"/>
    <w:rsid w:val="00500B71"/>
  </w:style>
  <w:style w:type="character" w:customStyle="1" w:styleId="WW8Num2z3">
    <w:name w:val="WW8Num2z3"/>
    <w:rsid w:val="00500B71"/>
  </w:style>
  <w:style w:type="character" w:customStyle="1" w:styleId="WW8Num2z4">
    <w:name w:val="WW8Num2z4"/>
    <w:rsid w:val="00500B71"/>
  </w:style>
  <w:style w:type="character" w:customStyle="1" w:styleId="WW8Num2z5">
    <w:name w:val="WW8Num2z5"/>
    <w:rsid w:val="00500B71"/>
  </w:style>
  <w:style w:type="character" w:customStyle="1" w:styleId="WW8Num2z6">
    <w:name w:val="WW8Num2z6"/>
    <w:rsid w:val="00500B71"/>
  </w:style>
  <w:style w:type="character" w:customStyle="1" w:styleId="WW8Num2z7">
    <w:name w:val="WW8Num2z7"/>
    <w:rsid w:val="00500B71"/>
  </w:style>
  <w:style w:type="character" w:customStyle="1" w:styleId="WW8Num2z8">
    <w:name w:val="WW8Num2z8"/>
    <w:rsid w:val="00500B71"/>
  </w:style>
  <w:style w:type="paragraph" w:customStyle="1" w:styleId="Titolo1">
    <w:name w:val="Titolo1"/>
    <w:basedOn w:val="Normale"/>
    <w:next w:val="Corpodeltesto"/>
    <w:rsid w:val="00500B71"/>
    <w:pPr>
      <w:keepNext/>
      <w:spacing w:before="240" w:after="120"/>
    </w:pPr>
  </w:style>
  <w:style w:type="paragraph" w:styleId="Corpodeltesto">
    <w:name w:val="Body Text"/>
    <w:basedOn w:val="Normale"/>
    <w:rsid w:val="00500B71"/>
    <w:pPr>
      <w:spacing w:after="140" w:line="288" w:lineRule="auto"/>
    </w:pPr>
  </w:style>
  <w:style w:type="paragraph" w:styleId="Elenco">
    <w:name w:val="List"/>
    <w:basedOn w:val="Corpodeltesto"/>
    <w:rsid w:val="00500B71"/>
    <w:rPr>
      <w:rFonts w:cs="Mangal"/>
    </w:rPr>
  </w:style>
  <w:style w:type="paragraph" w:styleId="Didascalia">
    <w:name w:val="caption"/>
    <w:basedOn w:val="Normale"/>
    <w:qFormat/>
    <w:rsid w:val="00500B71"/>
    <w:pPr>
      <w:suppressLineNumbers/>
      <w:spacing w:before="120" w:after="120"/>
    </w:pPr>
  </w:style>
  <w:style w:type="paragraph" w:customStyle="1" w:styleId="Indice">
    <w:name w:val="Indice"/>
    <w:basedOn w:val="Normale"/>
    <w:rsid w:val="00500B71"/>
    <w:pPr>
      <w:suppressLineNumbers/>
    </w:pPr>
    <w:rPr>
      <w:rFonts w:cs="Mangal"/>
    </w:rPr>
  </w:style>
  <w:style w:type="paragraph" w:customStyle="1" w:styleId="Contenutotabella">
    <w:name w:val="Contenuto tabella"/>
    <w:basedOn w:val="Normale"/>
    <w:rsid w:val="00500B71"/>
    <w:pPr>
      <w:suppressLineNumbers/>
    </w:pPr>
  </w:style>
  <w:style w:type="paragraph" w:customStyle="1" w:styleId="Titolotabella">
    <w:name w:val="Titolo tabella"/>
    <w:basedOn w:val="Contenutotabella"/>
    <w:rsid w:val="00500B71"/>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1269</Words>
  <Characters>7239</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8492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2018-02-24T08:52:00Z</dcterms:modified>
</cp:coreProperties>
</file>